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21D0009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7653FC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2E33057A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7653FC">
        <w:rPr>
          <w:rFonts w:ascii="Times New Roman" w:eastAsia="Times New Roman" w:hAnsi="Times New Roman" w:cs="Times New Roman"/>
          <w:sz w:val="24"/>
          <w:szCs w:val="24"/>
        </w:rPr>
        <w:t>Fred</w:t>
      </w:r>
      <w:r w:rsidR="00ED2896" w:rsidRPr="00ED2896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ednarski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3BD7480E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405AC7">
        <w:rPr>
          <w:rFonts w:ascii="Times New Roman" w:eastAsia="Times New Roman" w:hAnsi="Times New Roman" w:cs="Times New Roman"/>
          <w:sz w:val="24"/>
          <w:szCs w:val="24"/>
        </w:rPr>
        <w:t>April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1105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504E4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5279911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653FC">
        <w:rPr>
          <w:rFonts w:ascii="Times New Roman" w:eastAsia="Times New Roman" w:hAnsi="Times New Roman" w:cs="Times New Roman"/>
          <w:bCs/>
          <w:sz w:val="24"/>
          <w:szCs w:val="24"/>
        </w:rPr>
        <w:t>4147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Rolling V Water Control and Improvement District No. 3</w:t>
      </w:r>
      <w:r w:rsidR="008F1C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Wise County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Obtain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B73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Certificate of Convenience and 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ecessity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for Dual Certification with the City of Rhome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Wise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D97A6FF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Water Control and Improvement District No. 3</w:t>
      </w:r>
      <w:r w:rsidR="00DF5BD0">
        <w:rPr>
          <w:rFonts w:ascii="Times New Roman" w:eastAsia="Times New Roman" w:hAnsi="Times New Roman" w:cs="Times New Roman"/>
          <w:sz w:val="24"/>
          <w:szCs w:val="24"/>
        </w:rPr>
        <w:t xml:space="preserve"> of Wise County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to obtain 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water Certificate of Convenience and Necessity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 xml:space="preserve"> and for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dual certification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with the City of Rhome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in Wise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6908E4D" w14:textId="3459DCF0" w:rsidR="00405AC7" w:rsidRPr="00350897" w:rsidRDefault="00695153" w:rsidP="00405AC7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405AC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05AC7" w:rsidRPr="00405AC7">
        <w:rPr>
          <w:rFonts w:ascii="Times New Roman" w:eastAsia="Times New Roman" w:hAnsi="Times New Roman" w:cs="Times New Roman"/>
          <w:sz w:val="24"/>
          <w:szCs w:val="24"/>
        </w:rPr>
        <w:t>I did not identify any deficiencies in those answers for purposes of determining whether the ap-plication is administratively complete.  Therefore, I recommend that the Commission deem the application administratively complete from a financial perspective.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CB7B51" w14:textId="18292F4C" w:rsidR="00350897" w:rsidRPr="00405AC7" w:rsidRDefault="00350897" w:rsidP="00405AC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0897" w:rsidRPr="00405AC7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886F" w14:textId="77777777" w:rsidR="00EF3F22" w:rsidRDefault="00EF3F22" w:rsidP="003E3FA5">
      <w:pPr>
        <w:spacing w:after="0" w:line="240" w:lineRule="auto"/>
      </w:pPr>
      <w:r>
        <w:separator/>
      </w:r>
    </w:p>
  </w:endnote>
  <w:endnote w:type="continuationSeparator" w:id="0">
    <w:p w14:paraId="242CC77E" w14:textId="77777777" w:rsidR="00EF3F22" w:rsidRDefault="00EF3F2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9311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93110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34E5" w14:textId="77777777" w:rsidR="00EF3F22" w:rsidRDefault="00EF3F22" w:rsidP="003E3FA5">
      <w:pPr>
        <w:spacing w:after="0" w:line="240" w:lineRule="auto"/>
      </w:pPr>
      <w:r>
        <w:separator/>
      </w:r>
    </w:p>
  </w:footnote>
  <w:footnote w:type="continuationSeparator" w:id="0">
    <w:p w14:paraId="2188B7E5" w14:textId="77777777" w:rsidR="00EF3F22" w:rsidRDefault="00EF3F2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29BE2B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4C7005">
      <w:rPr>
        <w:b/>
      </w:rPr>
      <w:t>4147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4F13"/>
    <w:rsid w:val="00016AD9"/>
    <w:rsid w:val="000A3E06"/>
    <w:rsid w:val="0011146A"/>
    <w:rsid w:val="00120D19"/>
    <w:rsid w:val="0013261C"/>
    <w:rsid w:val="00147CE5"/>
    <w:rsid w:val="001832B7"/>
    <w:rsid w:val="002149AE"/>
    <w:rsid w:val="002504E4"/>
    <w:rsid w:val="00256BA8"/>
    <w:rsid w:val="00284379"/>
    <w:rsid w:val="002E2105"/>
    <w:rsid w:val="00350897"/>
    <w:rsid w:val="00363697"/>
    <w:rsid w:val="003C1F2C"/>
    <w:rsid w:val="003C434B"/>
    <w:rsid w:val="003E3FA5"/>
    <w:rsid w:val="00405AC7"/>
    <w:rsid w:val="00482E56"/>
    <w:rsid w:val="004C7005"/>
    <w:rsid w:val="004E20F9"/>
    <w:rsid w:val="00586A9F"/>
    <w:rsid w:val="005B736D"/>
    <w:rsid w:val="005C50C8"/>
    <w:rsid w:val="005C57FB"/>
    <w:rsid w:val="005E707D"/>
    <w:rsid w:val="00624666"/>
    <w:rsid w:val="00635BC4"/>
    <w:rsid w:val="00645905"/>
    <w:rsid w:val="00656310"/>
    <w:rsid w:val="00671935"/>
    <w:rsid w:val="0069190D"/>
    <w:rsid w:val="00695153"/>
    <w:rsid w:val="006F5466"/>
    <w:rsid w:val="00754758"/>
    <w:rsid w:val="007653FC"/>
    <w:rsid w:val="007700A2"/>
    <w:rsid w:val="00787DE1"/>
    <w:rsid w:val="007D0A6F"/>
    <w:rsid w:val="007E2305"/>
    <w:rsid w:val="0083245F"/>
    <w:rsid w:val="00891293"/>
    <w:rsid w:val="008F1C8F"/>
    <w:rsid w:val="00926DE3"/>
    <w:rsid w:val="00931105"/>
    <w:rsid w:val="009C782F"/>
    <w:rsid w:val="00A512B4"/>
    <w:rsid w:val="00A74B99"/>
    <w:rsid w:val="00AE4987"/>
    <w:rsid w:val="00B52332"/>
    <w:rsid w:val="00B54D22"/>
    <w:rsid w:val="00B64B9D"/>
    <w:rsid w:val="00BC1776"/>
    <w:rsid w:val="00C0242A"/>
    <w:rsid w:val="00C46B3E"/>
    <w:rsid w:val="00C74679"/>
    <w:rsid w:val="00C92CA5"/>
    <w:rsid w:val="00C94166"/>
    <w:rsid w:val="00CC68C3"/>
    <w:rsid w:val="00D52DC0"/>
    <w:rsid w:val="00D73FFD"/>
    <w:rsid w:val="00D9105A"/>
    <w:rsid w:val="00DB0F48"/>
    <w:rsid w:val="00DB515D"/>
    <w:rsid w:val="00DC4BD5"/>
    <w:rsid w:val="00DF5BD0"/>
    <w:rsid w:val="00E03BEA"/>
    <w:rsid w:val="00ED2896"/>
    <w:rsid w:val="00EF2CA2"/>
    <w:rsid w:val="00EF3F22"/>
    <w:rsid w:val="00EF6490"/>
    <w:rsid w:val="00F049BB"/>
    <w:rsid w:val="00F21E89"/>
    <w:rsid w:val="00F33D57"/>
    <w:rsid w:val="00F555F9"/>
    <w:rsid w:val="00F65A84"/>
    <w:rsid w:val="00F81C5D"/>
    <w:rsid w:val="00FB0211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2023-04-19T14:47:00Z</dcterms:created>
  <dcterms:modified xsi:type="dcterms:W3CDTF">2023-04-19T14:47:00Z</dcterms:modified>
</cp:coreProperties>
</file>